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13DB" w14:textId="77777777" w:rsidR="005A2263" w:rsidRPr="00D931B5" w:rsidRDefault="000C5900" w:rsidP="005A2263">
      <w:pPr>
        <w:tabs>
          <w:tab w:val="left" w:pos="1811"/>
          <w:tab w:val="right" w:pos="8306"/>
        </w:tabs>
        <w:jc w:val="center"/>
        <w:rPr>
          <w:b/>
          <w:bCs/>
          <w:color w:val="008000"/>
          <w:sz w:val="28"/>
          <w:szCs w:val="28"/>
          <w:rtl/>
        </w:rPr>
      </w:pPr>
      <w:r>
        <w:rPr>
          <w:rFonts w:cs="Arial"/>
          <w:noProof/>
          <w:rtl/>
        </w:rPr>
        <w:drawing>
          <wp:anchor distT="0" distB="0" distL="114300" distR="114300" simplePos="0" relativeHeight="251658240" behindDoc="1" locked="0" layoutInCell="1" allowOverlap="1" wp14:anchorId="5CB5BD17" wp14:editId="432414E4">
            <wp:simplePos x="0" y="0"/>
            <wp:positionH relativeFrom="column">
              <wp:posOffset>-1143000</wp:posOffset>
            </wp:positionH>
            <wp:positionV relativeFrom="paragraph">
              <wp:posOffset>-904875</wp:posOffset>
            </wp:positionV>
            <wp:extent cx="2114550" cy="704850"/>
            <wp:effectExtent l="0" t="0" r="0" b="0"/>
            <wp:wrapTight wrapText="bothSides">
              <wp:wrapPolygon edited="0">
                <wp:start x="0" y="0"/>
                <wp:lineTo x="0" y="21016"/>
                <wp:lineTo x="21405" y="21016"/>
                <wp:lineTo x="21405" y="0"/>
                <wp:lineTo x="0" y="0"/>
              </wp:wrapPolygon>
            </wp:wrapTight>
            <wp:docPr id="1" name="תמונה 1" descr="C:\Users\User\Desktop\JL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JLM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45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rtl/>
        </w:rPr>
        <w:drawing>
          <wp:anchor distT="0" distB="0" distL="114300" distR="114300" simplePos="0" relativeHeight="251659264" behindDoc="1" locked="0" layoutInCell="1" allowOverlap="1" wp14:anchorId="5A423A21" wp14:editId="39BCF2E2">
            <wp:simplePos x="0" y="0"/>
            <wp:positionH relativeFrom="column">
              <wp:posOffset>4333875</wp:posOffset>
            </wp:positionH>
            <wp:positionV relativeFrom="paragraph">
              <wp:posOffset>-876300</wp:posOffset>
            </wp:positionV>
            <wp:extent cx="2052955" cy="590550"/>
            <wp:effectExtent l="0" t="0" r="4445" b="0"/>
            <wp:wrapTight wrapText="bothSides">
              <wp:wrapPolygon edited="0">
                <wp:start x="0" y="0"/>
                <wp:lineTo x="0" y="20903"/>
                <wp:lineTo x="21446" y="20903"/>
                <wp:lineTo x="21446" y="0"/>
                <wp:lineTo x="0" y="0"/>
              </wp:wrapPolygon>
            </wp:wrapTight>
            <wp:docPr id="2" name="תמונה 2" descr="C:\Users\User\AppData\Local\Microsoft\Windows\INetCache\Content.Outlook\JI1CCA8L\לוגו חד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Outlook\JI1CCA8L\לוגו חדש.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295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EFC" w:rsidRPr="00A21EFC">
        <w:rPr>
          <w:rFonts w:cs="Arial"/>
          <w:rtl/>
        </w:rPr>
        <w:t xml:space="preserve"> </w:t>
      </w:r>
      <w:r w:rsidR="005A2263">
        <w:rPr>
          <w:b/>
          <w:bCs/>
          <w:noProof/>
          <w:color w:val="008000"/>
          <w:sz w:val="28"/>
          <w:szCs w:val="28"/>
        </w:rPr>
        <w:drawing>
          <wp:inline distT="0" distB="0" distL="0" distR="0" wp14:anchorId="20BE9B59" wp14:editId="4B5A779A">
            <wp:extent cx="2181225" cy="1095375"/>
            <wp:effectExtent l="0" t="0" r="9525" b="9525"/>
            <wp:docPr id="3" name="صورة 3" descr="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1095375"/>
                    </a:xfrm>
                    <a:prstGeom prst="rect">
                      <a:avLst/>
                    </a:prstGeom>
                    <a:noFill/>
                    <a:ln>
                      <a:noFill/>
                    </a:ln>
                  </pic:spPr>
                </pic:pic>
              </a:graphicData>
            </a:graphic>
          </wp:inline>
        </w:drawing>
      </w:r>
    </w:p>
    <w:p w14:paraId="0B9A8151" w14:textId="77777777" w:rsidR="009C5160" w:rsidRPr="00D931B5" w:rsidRDefault="008B3B72" w:rsidP="00A2079D">
      <w:pPr>
        <w:jc w:val="right"/>
        <w:rPr>
          <w:b/>
          <w:bCs/>
          <w:rtl/>
        </w:rPr>
      </w:pPr>
      <w:r>
        <w:rPr>
          <w:rFonts w:cs="Arial" w:hint="cs"/>
          <w:b/>
          <w:bCs/>
          <w:rtl/>
        </w:rPr>
        <w:t>10-6-2021</w:t>
      </w:r>
    </w:p>
    <w:p w14:paraId="415FC237" w14:textId="77777777" w:rsidR="00376E08" w:rsidRDefault="00376E08" w:rsidP="00376E08">
      <w:pPr>
        <w:rPr>
          <w:b/>
          <w:bCs/>
          <w:rtl/>
        </w:rPr>
      </w:pPr>
    </w:p>
    <w:p w14:paraId="11AA7DE4" w14:textId="77777777" w:rsidR="00376E08" w:rsidRDefault="00376E08" w:rsidP="001527A1">
      <w:pPr>
        <w:rPr>
          <w:b/>
          <w:bCs/>
          <w:rtl/>
        </w:rPr>
      </w:pPr>
      <w:r>
        <w:rPr>
          <w:rFonts w:hint="cs"/>
          <w:b/>
          <w:bCs/>
          <w:rtl/>
        </w:rPr>
        <w:t xml:space="preserve">לכבוד אגף חברה </w:t>
      </w:r>
      <w:r>
        <w:rPr>
          <w:b/>
          <w:bCs/>
          <w:rtl/>
        </w:rPr>
        <w:t>–</w:t>
      </w:r>
      <w:r>
        <w:rPr>
          <w:rFonts w:hint="cs"/>
          <w:b/>
          <w:bCs/>
          <w:rtl/>
        </w:rPr>
        <w:t>עיריית ירושלים</w:t>
      </w:r>
    </w:p>
    <w:p w14:paraId="54AC595C" w14:textId="77777777" w:rsidR="00376E08" w:rsidRPr="00D35887" w:rsidRDefault="00376E08" w:rsidP="00D35887">
      <w:pPr>
        <w:rPr>
          <w:b/>
          <w:bCs/>
          <w:sz w:val="28"/>
          <w:szCs w:val="28"/>
          <w:rtl/>
        </w:rPr>
      </w:pPr>
      <w:r>
        <w:rPr>
          <w:rFonts w:hint="cs"/>
          <w:b/>
          <w:bCs/>
          <w:rtl/>
        </w:rPr>
        <w:t>שלום רב</w:t>
      </w:r>
    </w:p>
    <w:p w14:paraId="72ED0DD6" w14:textId="77777777" w:rsidR="00A714F7" w:rsidRPr="00D35887" w:rsidRDefault="00376E08" w:rsidP="00B2312E">
      <w:pPr>
        <w:jc w:val="center"/>
        <w:rPr>
          <w:b/>
          <w:bCs/>
          <w:sz w:val="28"/>
          <w:szCs w:val="28"/>
          <w:rtl/>
        </w:rPr>
      </w:pPr>
      <w:r w:rsidRPr="00D35887">
        <w:rPr>
          <w:rFonts w:hint="cs"/>
          <w:b/>
          <w:bCs/>
          <w:sz w:val="28"/>
          <w:szCs w:val="28"/>
          <w:rtl/>
        </w:rPr>
        <w:t xml:space="preserve">הנדון: </w:t>
      </w:r>
      <w:r w:rsidR="00B2312E">
        <w:rPr>
          <w:rFonts w:hint="cs"/>
          <w:b/>
          <w:bCs/>
          <w:sz w:val="28"/>
          <w:szCs w:val="28"/>
          <w:rtl/>
        </w:rPr>
        <w:t xml:space="preserve">רשימת המועמדים לבחירות למינהל קהילתי צור באהר </w:t>
      </w:r>
      <w:r w:rsidR="008B3B72">
        <w:rPr>
          <w:rFonts w:hint="cs"/>
          <w:b/>
          <w:bCs/>
          <w:sz w:val="28"/>
          <w:szCs w:val="28"/>
          <w:rtl/>
        </w:rPr>
        <w:t xml:space="preserve"> </w:t>
      </w:r>
      <w:r w:rsidR="000C34F4">
        <w:rPr>
          <w:rFonts w:hint="cs"/>
          <w:b/>
          <w:bCs/>
          <w:sz w:val="28"/>
          <w:szCs w:val="28"/>
          <w:rtl/>
        </w:rPr>
        <w:t xml:space="preserve">  </w:t>
      </w:r>
    </w:p>
    <w:p w14:paraId="0B38CEC5" w14:textId="77777777" w:rsidR="00A714F7" w:rsidRDefault="00A714F7" w:rsidP="00F463B1">
      <w:pPr>
        <w:rPr>
          <w:b/>
          <w:bCs/>
          <w:rtl/>
        </w:rPr>
      </w:pPr>
      <w:r>
        <w:rPr>
          <w:rFonts w:hint="cs"/>
          <w:b/>
          <w:bCs/>
          <w:rtl/>
        </w:rPr>
        <w:t xml:space="preserve">תיאור הפגישה : </w:t>
      </w:r>
      <w:r w:rsidR="000C4C90">
        <w:rPr>
          <w:rFonts w:hint="cs"/>
          <w:b/>
          <w:bCs/>
          <w:rtl/>
        </w:rPr>
        <w:t>זוום</w:t>
      </w:r>
      <w:r w:rsidR="00790FFE">
        <w:rPr>
          <w:rFonts w:hint="cs"/>
          <w:b/>
          <w:bCs/>
          <w:rtl/>
        </w:rPr>
        <w:t xml:space="preserve"> משעה</w:t>
      </w:r>
      <w:r w:rsidR="00F463B1">
        <w:rPr>
          <w:rFonts w:hint="cs"/>
          <w:b/>
          <w:bCs/>
          <w:rtl/>
        </w:rPr>
        <w:t xml:space="preserve"> </w:t>
      </w:r>
      <w:r w:rsidR="008B3B72">
        <w:rPr>
          <w:rFonts w:hint="cs"/>
          <w:b/>
          <w:bCs/>
          <w:rtl/>
        </w:rPr>
        <w:t>8:30-9:30</w:t>
      </w:r>
    </w:p>
    <w:p w14:paraId="1D611124" w14:textId="77777777" w:rsidR="00A714F7" w:rsidRDefault="00A714F7" w:rsidP="00F463B1">
      <w:pPr>
        <w:rPr>
          <w:b/>
          <w:bCs/>
          <w:rtl/>
        </w:rPr>
      </w:pPr>
      <w:r>
        <w:rPr>
          <w:rFonts w:hint="cs"/>
          <w:b/>
          <w:bCs/>
          <w:rtl/>
        </w:rPr>
        <w:t xml:space="preserve">השתתפות : 1-אוסאמה גנאים </w:t>
      </w:r>
      <w:r w:rsidR="00F463B1">
        <w:rPr>
          <w:rFonts w:hint="cs"/>
          <w:b/>
          <w:bCs/>
          <w:rtl/>
        </w:rPr>
        <w:t xml:space="preserve">- </w:t>
      </w:r>
      <w:r>
        <w:rPr>
          <w:rFonts w:hint="cs"/>
          <w:b/>
          <w:bCs/>
          <w:rtl/>
        </w:rPr>
        <w:t>חבר ועדה מטעם העירייה וממל</w:t>
      </w:r>
      <w:r w:rsidR="00F463B1">
        <w:rPr>
          <w:rFonts w:hint="cs"/>
          <w:b/>
          <w:bCs/>
          <w:rtl/>
        </w:rPr>
        <w:t>א</w:t>
      </w:r>
      <w:r>
        <w:rPr>
          <w:rFonts w:hint="cs"/>
          <w:b/>
          <w:bCs/>
          <w:rtl/>
        </w:rPr>
        <w:t xml:space="preserve"> מקום יו"ר הועדה</w:t>
      </w:r>
    </w:p>
    <w:p w14:paraId="2FDB670C" w14:textId="77777777" w:rsidR="00A714F7" w:rsidRDefault="00A714F7" w:rsidP="00F463B1">
      <w:pPr>
        <w:rPr>
          <w:b/>
          <w:bCs/>
          <w:rtl/>
        </w:rPr>
      </w:pPr>
      <w:r>
        <w:rPr>
          <w:rFonts w:hint="cs"/>
          <w:b/>
          <w:bCs/>
          <w:rtl/>
        </w:rPr>
        <w:t xml:space="preserve">                   2-מחמד עליאן </w:t>
      </w:r>
      <w:r w:rsidR="00F463B1">
        <w:rPr>
          <w:rFonts w:hint="cs"/>
          <w:b/>
          <w:bCs/>
          <w:rtl/>
        </w:rPr>
        <w:t xml:space="preserve">- </w:t>
      </w:r>
      <w:r>
        <w:rPr>
          <w:rFonts w:hint="cs"/>
          <w:b/>
          <w:bCs/>
          <w:rtl/>
        </w:rPr>
        <w:t xml:space="preserve">חבר ועדה מטעם החברה למתנסים </w:t>
      </w:r>
    </w:p>
    <w:p w14:paraId="0F0D1074" w14:textId="77777777" w:rsidR="000C4C90" w:rsidRDefault="00A714F7" w:rsidP="00F463B1">
      <w:pPr>
        <w:rPr>
          <w:b/>
          <w:bCs/>
          <w:rtl/>
        </w:rPr>
      </w:pPr>
      <w:r>
        <w:rPr>
          <w:rFonts w:hint="cs"/>
          <w:b/>
          <w:bCs/>
          <w:rtl/>
        </w:rPr>
        <w:t xml:space="preserve">                   3-</w:t>
      </w:r>
      <w:r w:rsidR="000C4C90">
        <w:rPr>
          <w:rFonts w:hint="cs"/>
          <w:b/>
          <w:bCs/>
          <w:rtl/>
        </w:rPr>
        <w:t xml:space="preserve">לונא </w:t>
      </w:r>
      <w:r w:rsidR="00F463B1">
        <w:rPr>
          <w:rFonts w:hint="cs"/>
          <w:b/>
          <w:bCs/>
          <w:rtl/>
        </w:rPr>
        <w:t>א</w:t>
      </w:r>
      <w:r w:rsidR="000C4C90">
        <w:rPr>
          <w:rFonts w:hint="cs"/>
          <w:b/>
          <w:bCs/>
          <w:rtl/>
        </w:rPr>
        <w:t>שתי</w:t>
      </w:r>
      <w:r w:rsidR="00F463B1">
        <w:rPr>
          <w:rFonts w:hint="cs"/>
          <w:b/>
          <w:bCs/>
          <w:rtl/>
        </w:rPr>
        <w:t xml:space="preserve"> - </w:t>
      </w:r>
      <w:r w:rsidR="000C4C90">
        <w:rPr>
          <w:rFonts w:hint="cs"/>
          <w:b/>
          <w:bCs/>
          <w:rtl/>
        </w:rPr>
        <w:t>נצ</w:t>
      </w:r>
      <w:r w:rsidR="00F463B1">
        <w:rPr>
          <w:rFonts w:hint="cs"/>
          <w:b/>
          <w:bCs/>
          <w:rtl/>
        </w:rPr>
        <w:t>י</w:t>
      </w:r>
      <w:r w:rsidR="000C4C90">
        <w:rPr>
          <w:rFonts w:hint="cs"/>
          <w:b/>
          <w:bCs/>
          <w:rtl/>
        </w:rPr>
        <w:t xml:space="preserve">גת ציבור </w:t>
      </w:r>
    </w:p>
    <w:p w14:paraId="033CE47F" w14:textId="77777777" w:rsidR="00790FFE" w:rsidRDefault="00790FFE" w:rsidP="00F463B1">
      <w:pPr>
        <w:rPr>
          <w:b/>
          <w:bCs/>
          <w:rtl/>
        </w:rPr>
      </w:pPr>
      <w:r>
        <w:rPr>
          <w:rFonts w:hint="cs"/>
          <w:b/>
          <w:bCs/>
          <w:rtl/>
        </w:rPr>
        <w:t xml:space="preserve">                   4-</w:t>
      </w:r>
      <w:r w:rsidR="008B3B72">
        <w:rPr>
          <w:rFonts w:hint="cs"/>
          <w:b/>
          <w:bCs/>
          <w:rtl/>
        </w:rPr>
        <w:t xml:space="preserve">הזאר מסרי </w:t>
      </w:r>
      <w:r w:rsidR="00F463B1">
        <w:rPr>
          <w:rFonts w:hint="cs"/>
          <w:b/>
          <w:bCs/>
          <w:rtl/>
        </w:rPr>
        <w:t xml:space="preserve">- </w:t>
      </w:r>
      <w:r w:rsidR="008B3B72">
        <w:rPr>
          <w:rFonts w:hint="cs"/>
          <w:b/>
          <w:bCs/>
          <w:rtl/>
        </w:rPr>
        <w:t>ממונה על מנהלים קהלתיים במזרח ירושלים-עיריית ירושלים</w:t>
      </w:r>
    </w:p>
    <w:p w14:paraId="52169202" w14:textId="77777777" w:rsidR="00B2312E" w:rsidRDefault="00EF34D4" w:rsidP="00F463B1">
      <w:pPr>
        <w:rPr>
          <w:b/>
          <w:bCs/>
          <w:rtl/>
        </w:rPr>
      </w:pPr>
      <w:r>
        <w:rPr>
          <w:rFonts w:hint="cs"/>
          <w:b/>
          <w:bCs/>
          <w:rtl/>
        </w:rPr>
        <w:t>לועדת הבחירות המקומי</w:t>
      </w:r>
      <w:r w:rsidR="00F463B1">
        <w:rPr>
          <w:rFonts w:hint="cs"/>
          <w:b/>
          <w:bCs/>
          <w:rtl/>
        </w:rPr>
        <w:t>ת</w:t>
      </w:r>
      <w:r>
        <w:rPr>
          <w:rFonts w:hint="cs"/>
          <w:b/>
          <w:bCs/>
          <w:rtl/>
        </w:rPr>
        <w:t xml:space="preserve"> הגיעו בקשות ל</w:t>
      </w:r>
      <w:r w:rsidR="00F463B1">
        <w:rPr>
          <w:rFonts w:hint="cs"/>
          <w:b/>
          <w:bCs/>
          <w:rtl/>
        </w:rPr>
        <w:t xml:space="preserve">-13 </w:t>
      </w:r>
      <w:r>
        <w:rPr>
          <w:rFonts w:hint="cs"/>
          <w:b/>
          <w:bCs/>
          <w:rtl/>
        </w:rPr>
        <w:t xml:space="preserve"> מועמדים לבחירות</w:t>
      </w:r>
      <w:r w:rsidR="00F463B1">
        <w:rPr>
          <w:rFonts w:hint="cs"/>
          <w:b/>
          <w:bCs/>
          <w:rtl/>
        </w:rPr>
        <w:t xml:space="preserve"> לפי הפירוט הבא:</w:t>
      </w:r>
    </w:p>
    <w:p w14:paraId="46EC4792" w14:textId="66CEE60C" w:rsidR="00EF34D4" w:rsidRDefault="00EF34D4" w:rsidP="00A80653">
      <w:pPr>
        <w:rPr>
          <w:b/>
          <w:bCs/>
          <w:rtl/>
        </w:rPr>
      </w:pPr>
      <w:r>
        <w:rPr>
          <w:rFonts w:hint="cs"/>
          <w:b/>
          <w:bCs/>
          <w:rtl/>
        </w:rPr>
        <w:t xml:space="preserve">1-אזור אום ליסון </w:t>
      </w:r>
      <w:r w:rsidR="00F463B1">
        <w:rPr>
          <w:rFonts w:hint="cs"/>
          <w:b/>
          <w:bCs/>
          <w:rtl/>
        </w:rPr>
        <w:t xml:space="preserve">- </w:t>
      </w:r>
      <w:r>
        <w:rPr>
          <w:rFonts w:hint="cs"/>
          <w:b/>
          <w:bCs/>
          <w:rtl/>
        </w:rPr>
        <w:t xml:space="preserve">מועמדים </w:t>
      </w:r>
      <w:r w:rsidR="00EC128E">
        <w:rPr>
          <w:rFonts w:hint="cs"/>
          <w:b/>
          <w:bCs/>
          <w:rtl/>
        </w:rPr>
        <w:t>שמומלצים על ידי הקהילה באזור (אישה וגבר)</w:t>
      </w:r>
      <w:r w:rsidR="005868E4">
        <w:rPr>
          <w:rFonts w:hint="cs"/>
          <w:b/>
          <w:bCs/>
          <w:rtl/>
        </w:rPr>
        <w:t xml:space="preserve"> </w:t>
      </w:r>
      <w:r w:rsidR="005868E4">
        <w:rPr>
          <w:rFonts w:hint="cs"/>
          <w:b/>
          <w:bCs/>
          <w:rtl/>
        </w:rPr>
        <w:br/>
      </w:r>
      <w:r w:rsidR="00D97B80">
        <w:rPr>
          <w:rFonts w:hint="cs"/>
          <w:b/>
          <w:bCs/>
          <w:rtl/>
        </w:rPr>
        <w:t xml:space="preserve">עבור </w:t>
      </w:r>
      <w:r w:rsidR="005868E4">
        <w:rPr>
          <w:rFonts w:hint="cs"/>
          <w:b/>
          <w:bCs/>
          <w:rtl/>
        </w:rPr>
        <w:t xml:space="preserve">אזור אום ליסון </w:t>
      </w:r>
      <w:r w:rsidR="00D97B80">
        <w:rPr>
          <w:rFonts w:hint="cs"/>
          <w:b/>
          <w:bCs/>
          <w:rtl/>
        </w:rPr>
        <w:t>מיועדים 2 מקומות</w:t>
      </w:r>
      <w:r w:rsidR="005868E4">
        <w:rPr>
          <w:rFonts w:hint="cs"/>
          <w:b/>
          <w:bCs/>
          <w:rtl/>
        </w:rPr>
        <w:t xml:space="preserve"> ל-2 נציגים </w:t>
      </w:r>
      <w:r w:rsidR="00126314">
        <w:rPr>
          <w:rFonts w:hint="cs"/>
          <w:b/>
          <w:bCs/>
          <w:rtl/>
        </w:rPr>
        <w:t>והגישו רק 2 נציגים</w:t>
      </w:r>
      <w:r w:rsidR="00D97B80">
        <w:rPr>
          <w:rFonts w:hint="cs"/>
          <w:b/>
          <w:bCs/>
          <w:rtl/>
        </w:rPr>
        <w:t xml:space="preserve"> מהאזור.</w:t>
      </w:r>
    </w:p>
    <w:p w14:paraId="71828BA5" w14:textId="77777777" w:rsidR="00A80653" w:rsidRPr="00547B79" w:rsidRDefault="00547B79" w:rsidP="00126314">
      <w:pPr>
        <w:pStyle w:val="a9"/>
        <w:numPr>
          <w:ilvl w:val="0"/>
          <w:numId w:val="2"/>
        </w:numPr>
        <w:rPr>
          <w:b/>
          <w:bCs/>
          <w:rtl/>
        </w:rPr>
      </w:pPr>
      <w:r w:rsidRPr="00547B79">
        <w:rPr>
          <w:rFonts w:hint="cs"/>
          <w:b/>
          <w:bCs/>
          <w:rtl/>
        </w:rPr>
        <w:t xml:space="preserve">1-אבראהים אבו סרחאן </w:t>
      </w:r>
      <w:r w:rsidR="00A80653" w:rsidRPr="00547B79">
        <w:rPr>
          <w:rFonts w:hint="cs"/>
          <w:b/>
          <w:bCs/>
          <w:rtl/>
        </w:rPr>
        <w:t xml:space="preserve"> </w:t>
      </w:r>
      <w:r w:rsidRPr="00547B79">
        <w:rPr>
          <w:rFonts w:hint="cs"/>
          <w:b/>
          <w:bCs/>
          <w:rtl/>
        </w:rPr>
        <w:t xml:space="preserve">: </w:t>
      </w:r>
      <w:r w:rsidR="00A80653" w:rsidRPr="00547B79">
        <w:rPr>
          <w:rFonts w:hint="cs"/>
          <w:b/>
          <w:bCs/>
          <w:rtl/>
        </w:rPr>
        <w:t>הצוות המקצועי עבר על הגשת המועמדות והטפסים מולאו על פי התקנון ונמצאו תקינים.</w:t>
      </w:r>
    </w:p>
    <w:p w14:paraId="38343074" w14:textId="77777777" w:rsidR="00A80653" w:rsidRPr="00547B79" w:rsidRDefault="00547B79" w:rsidP="00547B79">
      <w:pPr>
        <w:pStyle w:val="a9"/>
        <w:numPr>
          <w:ilvl w:val="0"/>
          <w:numId w:val="2"/>
        </w:numPr>
        <w:rPr>
          <w:b/>
          <w:bCs/>
          <w:rtl/>
        </w:rPr>
      </w:pPr>
      <w:r w:rsidRPr="00547B79">
        <w:rPr>
          <w:rFonts w:hint="cs"/>
          <w:b/>
          <w:bCs/>
          <w:rtl/>
        </w:rPr>
        <w:t xml:space="preserve">2- סהילה חסאסנה : </w:t>
      </w:r>
      <w:r w:rsidR="00A80653" w:rsidRPr="00547B79">
        <w:rPr>
          <w:rFonts w:hint="cs"/>
          <w:b/>
          <w:bCs/>
          <w:rtl/>
        </w:rPr>
        <w:t>הצוות המקצועי עבר על הגשת המועמדות והטפסים מולאו על פי התקנון ונמצאו תקינים.</w:t>
      </w:r>
    </w:p>
    <w:p w14:paraId="4533A131" w14:textId="77777777" w:rsidR="00A80653" w:rsidRDefault="00A80653" w:rsidP="00F463B1">
      <w:pPr>
        <w:rPr>
          <w:b/>
          <w:bCs/>
          <w:rtl/>
        </w:rPr>
      </w:pPr>
    </w:p>
    <w:p w14:paraId="68BBA07A" w14:textId="1CE79D95" w:rsidR="00EC128E" w:rsidRDefault="00EC128E" w:rsidP="003F7BC2">
      <w:pPr>
        <w:rPr>
          <w:b/>
          <w:bCs/>
          <w:rtl/>
        </w:rPr>
      </w:pPr>
      <w:r>
        <w:rPr>
          <w:rFonts w:hint="cs"/>
          <w:b/>
          <w:bCs/>
          <w:rtl/>
        </w:rPr>
        <w:t xml:space="preserve">2-אזור אום טובא (3 מועמדים) 2 נשים וגבר שהם מייצגים את שכונת אום טובא </w:t>
      </w:r>
      <w:r w:rsidR="005868E4">
        <w:rPr>
          <w:rFonts w:hint="cs"/>
          <w:b/>
          <w:bCs/>
          <w:rtl/>
        </w:rPr>
        <w:br/>
      </w:r>
      <w:r w:rsidR="00A80653" w:rsidRPr="003F7BC2">
        <w:rPr>
          <w:rFonts w:hint="cs"/>
          <w:b/>
          <w:bCs/>
          <w:rtl/>
        </w:rPr>
        <w:t xml:space="preserve">לאור הצורך שיהיה ייצוג ל2 המגזרים </w:t>
      </w:r>
      <w:r w:rsidR="00A80653" w:rsidRPr="003F7BC2">
        <w:rPr>
          <w:b/>
          <w:bCs/>
          <w:rtl/>
        </w:rPr>
        <w:t>–</w:t>
      </w:r>
      <w:r w:rsidR="00A80653" w:rsidRPr="003F7BC2">
        <w:rPr>
          <w:rFonts w:hint="cs"/>
          <w:b/>
          <w:bCs/>
          <w:rtl/>
        </w:rPr>
        <w:t xml:space="preserve"> בהליך הקהילתי נדרש להחליט על אחת מבין 2 המועמדות.</w:t>
      </w:r>
      <w:r w:rsidR="00126314" w:rsidRPr="003F7BC2">
        <w:rPr>
          <w:rFonts w:hint="cs"/>
          <w:b/>
          <w:bCs/>
          <w:rtl/>
        </w:rPr>
        <w:t xml:space="preserve"> באזור אום  טובא מקום ל-2 נציגים מתוכם אישה אחת.</w:t>
      </w:r>
    </w:p>
    <w:p w14:paraId="010853B2" w14:textId="77777777" w:rsidR="00126314" w:rsidRPr="003F7BC2" w:rsidRDefault="003F7BC2" w:rsidP="00126314">
      <w:pPr>
        <w:pStyle w:val="a9"/>
        <w:numPr>
          <w:ilvl w:val="0"/>
          <w:numId w:val="1"/>
        </w:numPr>
        <w:rPr>
          <w:b/>
          <w:bCs/>
          <w:rtl/>
        </w:rPr>
      </w:pPr>
      <w:r w:rsidRPr="003F7BC2">
        <w:rPr>
          <w:rFonts w:hint="cs"/>
          <w:b/>
          <w:bCs/>
          <w:rtl/>
        </w:rPr>
        <w:t xml:space="preserve">1- נור אבו טיר </w:t>
      </w:r>
      <w:r w:rsidR="00126314" w:rsidRPr="003F7BC2">
        <w:rPr>
          <w:rFonts w:hint="cs"/>
          <w:b/>
          <w:bCs/>
          <w:rtl/>
        </w:rPr>
        <w:t xml:space="preserve"> </w:t>
      </w:r>
      <w:r w:rsidR="00126314" w:rsidRPr="003F7BC2">
        <w:rPr>
          <w:b/>
          <w:bCs/>
          <w:rtl/>
        </w:rPr>
        <w:t>–</w:t>
      </w:r>
      <w:r w:rsidR="00126314" w:rsidRPr="003F7BC2">
        <w:rPr>
          <w:rFonts w:hint="cs"/>
          <w:b/>
          <w:bCs/>
          <w:rtl/>
        </w:rPr>
        <w:t xml:space="preserve"> הצוות המקצועי עבר על הגשת המועמדות והטפסים מולאו על פי התקנון ונמצאו תקינים.</w:t>
      </w:r>
    </w:p>
    <w:p w14:paraId="377F924E" w14:textId="77777777" w:rsidR="00DC1E37" w:rsidRPr="00DC1E37" w:rsidRDefault="003F7BC2" w:rsidP="00DC1E37">
      <w:pPr>
        <w:pStyle w:val="a9"/>
        <w:numPr>
          <w:ilvl w:val="0"/>
          <w:numId w:val="1"/>
        </w:numPr>
        <w:rPr>
          <w:b/>
          <w:bCs/>
        </w:rPr>
      </w:pPr>
      <w:r w:rsidRPr="00DC1E37">
        <w:rPr>
          <w:rFonts w:hint="cs"/>
          <w:b/>
          <w:bCs/>
          <w:rtl/>
        </w:rPr>
        <w:t xml:space="preserve">2-שפיקה אבו טיר : </w:t>
      </w:r>
      <w:r w:rsidR="00126314" w:rsidRPr="00DC1E37">
        <w:rPr>
          <w:rFonts w:hint="cs"/>
          <w:b/>
          <w:bCs/>
          <w:rtl/>
        </w:rPr>
        <w:t xml:space="preserve"> הצוות המקצועי עבר על הגשת המועמדות ונראה </w:t>
      </w:r>
      <w:r w:rsidR="00DC1E37" w:rsidRPr="003F7BC2">
        <w:rPr>
          <w:rFonts w:hint="cs"/>
          <w:b/>
          <w:bCs/>
          <w:rtl/>
        </w:rPr>
        <w:t>והטפסים מולאו על פי התקנון ונמצאו תקינים.</w:t>
      </w:r>
    </w:p>
    <w:p w14:paraId="341C8E7C" w14:textId="6FD78755" w:rsidR="00126314" w:rsidRPr="00DC1E37" w:rsidRDefault="003F7BC2" w:rsidP="00126314">
      <w:pPr>
        <w:pStyle w:val="a9"/>
        <w:numPr>
          <w:ilvl w:val="0"/>
          <w:numId w:val="1"/>
        </w:numPr>
        <w:rPr>
          <w:b/>
          <w:bCs/>
          <w:color w:val="FF0000"/>
          <w:rtl/>
        </w:rPr>
      </w:pPr>
      <w:r w:rsidRPr="00DC1E37">
        <w:rPr>
          <w:rFonts w:hint="cs"/>
          <w:b/>
          <w:bCs/>
          <w:color w:val="FF0000"/>
          <w:highlight w:val="yellow"/>
          <w:rtl/>
        </w:rPr>
        <w:t>3-אסיל אבו טיר :</w:t>
      </w:r>
      <w:r w:rsidR="00126314" w:rsidRPr="00DC1E37">
        <w:rPr>
          <w:rFonts w:hint="cs"/>
          <w:b/>
          <w:bCs/>
          <w:color w:val="FF0000"/>
          <w:highlight w:val="yellow"/>
          <w:rtl/>
        </w:rPr>
        <w:t xml:space="preserve"> הצוות המקצועי עבר על הגשת המועמדות ונראה </w:t>
      </w:r>
      <w:r w:rsidR="00D97B80">
        <w:rPr>
          <w:rFonts w:hint="cs"/>
          <w:b/>
          <w:bCs/>
          <w:color w:val="FF0000"/>
          <w:highlight w:val="yellow"/>
          <w:rtl/>
        </w:rPr>
        <w:t>כי לפי</w:t>
      </w:r>
      <w:r w:rsidR="00126314" w:rsidRPr="00DC1E37">
        <w:rPr>
          <w:rFonts w:hint="cs"/>
          <w:b/>
          <w:bCs/>
          <w:color w:val="FF0000"/>
          <w:highlight w:val="yellow"/>
          <w:rtl/>
        </w:rPr>
        <w:t xml:space="preserve"> תעודת הזהות</w:t>
      </w:r>
      <w:r w:rsidR="00D97B80">
        <w:rPr>
          <w:rFonts w:hint="cs"/>
          <w:b/>
          <w:bCs/>
          <w:color w:val="FF0000"/>
          <w:highlight w:val="yellow"/>
          <w:rtl/>
        </w:rPr>
        <w:t xml:space="preserve"> של </w:t>
      </w:r>
      <w:r w:rsidR="00126314" w:rsidRPr="00DC1E37">
        <w:rPr>
          <w:rFonts w:hint="cs"/>
          <w:b/>
          <w:bCs/>
          <w:color w:val="FF0000"/>
          <w:highlight w:val="yellow"/>
          <w:rtl/>
        </w:rPr>
        <w:t>המועמדת</w:t>
      </w:r>
      <w:r w:rsidR="00D97B80">
        <w:rPr>
          <w:rFonts w:hint="cs"/>
          <w:b/>
          <w:bCs/>
          <w:color w:val="FF0000"/>
          <w:highlight w:val="yellow"/>
          <w:rtl/>
        </w:rPr>
        <w:t xml:space="preserve">, </w:t>
      </w:r>
      <w:r w:rsidR="00126314" w:rsidRPr="00DC1E37">
        <w:rPr>
          <w:rFonts w:hint="cs"/>
          <w:b/>
          <w:bCs/>
          <w:color w:val="FF0000"/>
          <w:highlight w:val="yellow"/>
          <w:rtl/>
        </w:rPr>
        <w:t xml:space="preserve"> אינה תושב</w:t>
      </w:r>
      <w:r w:rsidR="00126314" w:rsidRPr="00D97B80">
        <w:rPr>
          <w:rFonts w:hint="cs"/>
          <w:b/>
          <w:bCs/>
          <w:color w:val="FF0000"/>
          <w:highlight w:val="yellow"/>
          <w:rtl/>
        </w:rPr>
        <w:t xml:space="preserve">ת </w:t>
      </w:r>
      <w:r w:rsidR="00D97B80" w:rsidRPr="00D97B80">
        <w:rPr>
          <w:rFonts w:hint="cs"/>
          <w:b/>
          <w:bCs/>
          <w:color w:val="FF0000"/>
          <w:highlight w:val="yellow"/>
          <w:rtl/>
        </w:rPr>
        <w:t>אום טובא, ולפי כך אינה יכולה לייצג את השכונה.</w:t>
      </w:r>
    </w:p>
    <w:p w14:paraId="4692E950" w14:textId="77777777" w:rsidR="00126314" w:rsidRDefault="00126314" w:rsidP="00126314">
      <w:pPr>
        <w:rPr>
          <w:b/>
          <w:bCs/>
          <w:rtl/>
        </w:rPr>
      </w:pPr>
    </w:p>
    <w:p w14:paraId="0D0D79BB" w14:textId="77777777" w:rsidR="00A80653" w:rsidRDefault="00A80653" w:rsidP="008B3B72">
      <w:pPr>
        <w:rPr>
          <w:b/>
          <w:bCs/>
          <w:rtl/>
        </w:rPr>
      </w:pPr>
    </w:p>
    <w:p w14:paraId="5903C257" w14:textId="77777777" w:rsidR="00126314" w:rsidRDefault="00424DFD" w:rsidP="00DC1E37">
      <w:pPr>
        <w:rPr>
          <w:b/>
          <w:bCs/>
          <w:rtl/>
        </w:rPr>
      </w:pPr>
      <w:r>
        <w:rPr>
          <w:rFonts w:hint="cs"/>
          <w:b/>
          <w:bCs/>
          <w:rtl/>
        </w:rPr>
        <w:lastRenderedPageBreak/>
        <w:t>3-אזור צור באהר יש (8 מועמדים) מתוכם אישה</w:t>
      </w:r>
      <w:r w:rsidR="003752B5">
        <w:rPr>
          <w:rFonts w:hint="cs"/>
          <w:b/>
          <w:bCs/>
          <w:rtl/>
        </w:rPr>
        <w:t xml:space="preserve"> ו 7 גברים</w:t>
      </w:r>
      <w:r>
        <w:rPr>
          <w:rFonts w:hint="cs"/>
          <w:b/>
          <w:bCs/>
          <w:rtl/>
        </w:rPr>
        <w:t>,</w:t>
      </w:r>
      <w:r w:rsidR="00126314">
        <w:rPr>
          <w:rFonts w:hint="cs"/>
          <w:b/>
          <w:bCs/>
          <w:rtl/>
        </w:rPr>
        <w:t xml:space="preserve"> </w:t>
      </w:r>
      <w:r>
        <w:rPr>
          <w:rFonts w:hint="cs"/>
          <w:b/>
          <w:bCs/>
          <w:rtl/>
        </w:rPr>
        <w:t xml:space="preserve">באזור צור באהר צריך לבחור </w:t>
      </w:r>
      <w:r w:rsidR="003752B5">
        <w:rPr>
          <w:rFonts w:hint="cs"/>
          <w:b/>
          <w:bCs/>
          <w:rtl/>
        </w:rPr>
        <w:t>5</w:t>
      </w:r>
      <w:r w:rsidR="00126314">
        <w:rPr>
          <w:rFonts w:hint="cs"/>
          <w:b/>
          <w:bCs/>
          <w:rtl/>
        </w:rPr>
        <w:t xml:space="preserve"> </w:t>
      </w:r>
      <w:r>
        <w:rPr>
          <w:rFonts w:hint="cs"/>
          <w:b/>
          <w:bCs/>
          <w:rtl/>
        </w:rPr>
        <w:t>מוע</w:t>
      </w:r>
      <w:r w:rsidR="003752B5">
        <w:rPr>
          <w:rFonts w:hint="cs"/>
          <w:b/>
          <w:bCs/>
          <w:rtl/>
        </w:rPr>
        <w:t>מדים מתוכם אישה</w:t>
      </w:r>
      <w:r w:rsidR="00126314">
        <w:rPr>
          <w:rFonts w:hint="cs"/>
          <w:b/>
          <w:bCs/>
          <w:rtl/>
        </w:rPr>
        <w:t xml:space="preserve"> אחת.</w:t>
      </w:r>
    </w:p>
    <w:p w14:paraId="0043616B" w14:textId="77777777" w:rsidR="00126314" w:rsidRPr="00126314" w:rsidRDefault="00D95421" w:rsidP="00D95421">
      <w:pPr>
        <w:pStyle w:val="a9"/>
        <w:numPr>
          <w:ilvl w:val="0"/>
          <w:numId w:val="4"/>
        </w:numPr>
        <w:rPr>
          <w:b/>
          <w:bCs/>
          <w:highlight w:val="yellow"/>
          <w:rtl/>
        </w:rPr>
      </w:pPr>
      <w:r>
        <w:rPr>
          <w:rFonts w:hint="cs"/>
          <w:b/>
          <w:bCs/>
          <w:rtl/>
        </w:rPr>
        <w:t>1-</w:t>
      </w:r>
      <w:r w:rsidR="00DC1E37" w:rsidRPr="00DC1E37">
        <w:rPr>
          <w:rFonts w:hint="cs"/>
          <w:b/>
          <w:bCs/>
          <w:rtl/>
        </w:rPr>
        <w:t>רמדאן דבש</w:t>
      </w:r>
      <w:r w:rsidR="00126314" w:rsidRPr="00DC1E37">
        <w:rPr>
          <w:rFonts w:hint="cs"/>
          <w:b/>
          <w:bCs/>
          <w:rtl/>
        </w:rPr>
        <w:t xml:space="preserve"> </w:t>
      </w:r>
      <w:r w:rsidR="00126314" w:rsidRPr="00DC1E37">
        <w:rPr>
          <w:b/>
          <w:bCs/>
          <w:rtl/>
        </w:rPr>
        <w:t>–</w:t>
      </w:r>
      <w:r w:rsidR="00126314" w:rsidRPr="00DC1E37">
        <w:rPr>
          <w:rFonts w:hint="cs"/>
          <w:b/>
          <w:bCs/>
          <w:rtl/>
        </w:rPr>
        <w:t xml:space="preserve"> הצוות המקצועי עבר על הגשת המועמדות והטפסים מולאו על פי התקנון ונמצאו תקינים.</w:t>
      </w:r>
    </w:p>
    <w:p w14:paraId="33FD093C" w14:textId="77777777" w:rsidR="00126314" w:rsidRPr="00D95421" w:rsidRDefault="00DC1E37" w:rsidP="00DC1E37">
      <w:pPr>
        <w:pStyle w:val="a9"/>
        <w:numPr>
          <w:ilvl w:val="0"/>
          <w:numId w:val="4"/>
        </w:numPr>
        <w:rPr>
          <w:b/>
          <w:bCs/>
          <w:rtl/>
        </w:rPr>
      </w:pPr>
      <w:r w:rsidRPr="00D95421">
        <w:rPr>
          <w:rFonts w:hint="cs"/>
          <w:b/>
          <w:bCs/>
          <w:rtl/>
        </w:rPr>
        <w:t>2-פאיז</w:t>
      </w:r>
      <w:r w:rsidR="00D95421" w:rsidRPr="00D95421">
        <w:rPr>
          <w:rFonts w:hint="cs"/>
          <w:b/>
          <w:bCs/>
          <w:rtl/>
        </w:rPr>
        <w:t xml:space="preserve"> דויאת </w:t>
      </w:r>
      <w:r w:rsidRPr="00D95421">
        <w:rPr>
          <w:rFonts w:hint="cs"/>
          <w:b/>
          <w:bCs/>
          <w:rtl/>
        </w:rPr>
        <w:t xml:space="preserve"> </w:t>
      </w:r>
      <w:r w:rsidR="00126314" w:rsidRPr="00D95421">
        <w:rPr>
          <w:rFonts w:hint="cs"/>
          <w:b/>
          <w:bCs/>
          <w:rtl/>
        </w:rPr>
        <w:t xml:space="preserve"> </w:t>
      </w:r>
      <w:r w:rsidR="00126314" w:rsidRPr="00D95421">
        <w:rPr>
          <w:b/>
          <w:bCs/>
          <w:rtl/>
        </w:rPr>
        <w:t>–</w:t>
      </w:r>
      <w:r w:rsidR="00126314" w:rsidRPr="00D95421">
        <w:rPr>
          <w:rFonts w:hint="cs"/>
          <w:b/>
          <w:bCs/>
          <w:rtl/>
        </w:rPr>
        <w:t xml:space="preserve"> הצוות המקצועי עבר על הגשת המועמדות והטפסים מולאו על פי התקנון ונמצאו תקינים.</w:t>
      </w:r>
    </w:p>
    <w:p w14:paraId="0D580197" w14:textId="77777777" w:rsidR="00126314" w:rsidRPr="00D95421" w:rsidRDefault="00D95421" w:rsidP="00D95421">
      <w:pPr>
        <w:pStyle w:val="a9"/>
        <w:numPr>
          <w:ilvl w:val="0"/>
          <w:numId w:val="4"/>
        </w:numPr>
        <w:rPr>
          <w:b/>
          <w:bCs/>
          <w:rtl/>
        </w:rPr>
      </w:pPr>
      <w:r w:rsidRPr="003113EC">
        <w:rPr>
          <w:rFonts w:hint="cs"/>
          <w:b/>
          <w:bCs/>
          <w:rtl/>
        </w:rPr>
        <w:t xml:space="preserve">3-גבר עמירה </w:t>
      </w:r>
      <w:r w:rsidR="00126314" w:rsidRPr="003113EC">
        <w:rPr>
          <w:rFonts w:hint="cs"/>
          <w:b/>
          <w:bCs/>
          <w:rtl/>
        </w:rPr>
        <w:t xml:space="preserve"> </w:t>
      </w:r>
      <w:r w:rsidR="00126314" w:rsidRPr="003113EC">
        <w:rPr>
          <w:b/>
          <w:bCs/>
          <w:rtl/>
        </w:rPr>
        <w:t>–</w:t>
      </w:r>
      <w:r w:rsidR="00126314" w:rsidRPr="003113EC">
        <w:rPr>
          <w:rFonts w:hint="cs"/>
          <w:b/>
          <w:bCs/>
          <w:rtl/>
        </w:rPr>
        <w:t xml:space="preserve"> הצוות המקצועי עבר על הגשת המועמדות והטפסים מולאו על פי</w:t>
      </w:r>
      <w:r w:rsidR="00126314" w:rsidRPr="00D95421">
        <w:rPr>
          <w:rFonts w:hint="cs"/>
          <w:b/>
          <w:bCs/>
          <w:rtl/>
        </w:rPr>
        <w:t xml:space="preserve"> התקנון ונמצאו תקינים.</w:t>
      </w:r>
    </w:p>
    <w:p w14:paraId="0441C7F7" w14:textId="77777777" w:rsidR="00126314" w:rsidRPr="00D95421" w:rsidRDefault="00D95421" w:rsidP="00D95421">
      <w:pPr>
        <w:pStyle w:val="a9"/>
        <w:numPr>
          <w:ilvl w:val="0"/>
          <w:numId w:val="4"/>
        </w:numPr>
        <w:rPr>
          <w:b/>
          <w:bCs/>
          <w:rtl/>
        </w:rPr>
      </w:pPr>
      <w:r w:rsidRPr="00D95421">
        <w:rPr>
          <w:rFonts w:hint="cs"/>
          <w:b/>
          <w:bCs/>
          <w:rtl/>
        </w:rPr>
        <w:t xml:space="preserve">4-אמאני עואד </w:t>
      </w:r>
      <w:r w:rsidR="00126314" w:rsidRPr="00D95421">
        <w:rPr>
          <w:rFonts w:hint="cs"/>
          <w:b/>
          <w:bCs/>
          <w:rtl/>
        </w:rPr>
        <w:t xml:space="preserve"> </w:t>
      </w:r>
      <w:r w:rsidR="00126314" w:rsidRPr="00D95421">
        <w:rPr>
          <w:b/>
          <w:bCs/>
          <w:rtl/>
        </w:rPr>
        <w:t>–</w:t>
      </w:r>
      <w:r w:rsidR="00126314" w:rsidRPr="00D95421">
        <w:rPr>
          <w:rFonts w:hint="cs"/>
          <w:b/>
          <w:bCs/>
          <w:rtl/>
        </w:rPr>
        <w:t xml:space="preserve"> הצוות המקצועי עבר על הגשת המועמדות והטפסים מולאו על פי התקנון ונמצאו תקינים.</w:t>
      </w:r>
    </w:p>
    <w:p w14:paraId="6AA0F47E" w14:textId="5291155F" w:rsidR="00126314" w:rsidRPr="003113EC" w:rsidRDefault="00D95421" w:rsidP="003113EC">
      <w:pPr>
        <w:pStyle w:val="a9"/>
        <w:numPr>
          <w:ilvl w:val="0"/>
          <w:numId w:val="4"/>
        </w:numPr>
        <w:rPr>
          <w:b/>
          <w:bCs/>
          <w:color w:val="FF0000"/>
          <w:rtl/>
        </w:rPr>
      </w:pPr>
      <w:r w:rsidRPr="003113EC">
        <w:rPr>
          <w:rFonts w:hint="cs"/>
          <w:b/>
          <w:bCs/>
          <w:rtl/>
        </w:rPr>
        <w:t>5</w:t>
      </w:r>
      <w:r w:rsidRPr="003113EC">
        <w:rPr>
          <w:rFonts w:hint="cs"/>
          <w:b/>
          <w:bCs/>
          <w:color w:val="FF0000"/>
          <w:rtl/>
        </w:rPr>
        <w:t xml:space="preserve">-סלאח חמאד (דויאת) </w:t>
      </w:r>
      <w:r w:rsidR="00126314" w:rsidRPr="003113EC">
        <w:rPr>
          <w:b/>
          <w:bCs/>
          <w:color w:val="FF0000"/>
          <w:rtl/>
        </w:rPr>
        <w:t>–</w:t>
      </w:r>
      <w:r w:rsidR="00126314" w:rsidRPr="003113EC">
        <w:rPr>
          <w:rFonts w:hint="cs"/>
          <w:b/>
          <w:bCs/>
          <w:color w:val="FF0000"/>
          <w:rtl/>
        </w:rPr>
        <w:t xml:space="preserve"> הצוות המקצוע</w:t>
      </w:r>
      <w:r w:rsidRPr="003113EC">
        <w:rPr>
          <w:rFonts w:hint="cs"/>
          <w:b/>
          <w:bCs/>
          <w:color w:val="FF0000"/>
          <w:rtl/>
        </w:rPr>
        <w:t>י עבר על הגשת המועמדות ,על פי הניתונים שנמצאים בבקשת המועמדות ציין המועמד שהוא עובד עיריית ירושלים ונדרש ממינו להגיש לוודה אישור מנהל אגף משאבי אינוש או אישור היועץ המשפטי של העירייה שאין שום ניגוד אינטרסטים בין תפקידו והמועמדות שלו במינהל הקהילתי</w:t>
      </w:r>
      <w:r w:rsidR="003113EC" w:rsidRPr="003113EC">
        <w:rPr>
          <w:rFonts w:hint="cs"/>
          <w:b/>
          <w:bCs/>
          <w:color w:val="FF0000"/>
          <w:rtl/>
        </w:rPr>
        <w:t xml:space="preserve"> (</w:t>
      </w:r>
      <w:r w:rsidR="00D47025">
        <w:rPr>
          <w:rFonts w:hint="cs"/>
          <w:b/>
          <w:bCs/>
          <w:color w:val="FF0000"/>
          <w:rtl/>
        </w:rPr>
        <w:t>עד מועד התכנסות הוועדה, טרם נתקבלו</w:t>
      </w:r>
      <w:r w:rsidR="003113EC" w:rsidRPr="003113EC">
        <w:rPr>
          <w:rFonts w:hint="cs"/>
          <w:b/>
          <w:bCs/>
          <w:color w:val="FF0000"/>
          <w:rtl/>
        </w:rPr>
        <w:t xml:space="preserve"> האישורים הנדרשים) </w:t>
      </w:r>
      <w:r w:rsidRPr="003113EC">
        <w:rPr>
          <w:rFonts w:hint="cs"/>
          <w:b/>
          <w:bCs/>
          <w:color w:val="FF0000"/>
          <w:rtl/>
        </w:rPr>
        <w:t xml:space="preserve"> </w:t>
      </w:r>
      <w:r w:rsidR="003113EC" w:rsidRPr="003113EC">
        <w:rPr>
          <w:rFonts w:hint="cs"/>
          <w:b/>
          <w:bCs/>
          <w:color w:val="FF0000"/>
          <w:rtl/>
        </w:rPr>
        <w:t xml:space="preserve"> </w:t>
      </w:r>
    </w:p>
    <w:p w14:paraId="3BD07498" w14:textId="59EA7E18" w:rsidR="003113EC" w:rsidRPr="003113EC" w:rsidRDefault="003113EC" w:rsidP="00126314">
      <w:pPr>
        <w:pStyle w:val="a9"/>
        <w:numPr>
          <w:ilvl w:val="0"/>
          <w:numId w:val="4"/>
        </w:numPr>
        <w:rPr>
          <w:b/>
          <w:bCs/>
          <w:color w:val="FF0000"/>
        </w:rPr>
      </w:pPr>
      <w:r w:rsidRPr="003113EC">
        <w:rPr>
          <w:rFonts w:hint="cs"/>
          <w:b/>
          <w:bCs/>
          <w:rtl/>
        </w:rPr>
        <w:t>6</w:t>
      </w:r>
      <w:r w:rsidRPr="003113EC">
        <w:rPr>
          <w:rFonts w:hint="cs"/>
          <w:b/>
          <w:bCs/>
          <w:color w:val="FF0000"/>
          <w:rtl/>
        </w:rPr>
        <w:t xml:space="preserve">-גואד דבש </w:t>
      </w:r>
      <w:r w:rsidR="00126314" w:rsidRPr="003113EC">
        <w:rPr>
          <w:rFonts w:hint="cs"/>
          <w:b/>
          <w:bCs/>
          <w:color w:val="FF0000"/>
          <w:rtl/>
        </w:rPr>
        <w:t xml:space="preserve"> </w:t>
      </w:r>
      <w:r w:rsidR="00126314" w:rsidRPr="003113EC">
        <w:rPr>
          <w:b/>
          <w:bCs/>
          <w:color w:val="FF0000"/>
          <w:rtl/>
        </w:rPr>
        <w:t>–</w:t>
      </w:r>
      <w:r w:rsidR="00126314" w:rsidRPr="003113EC">
        <w:rPr>
          <w:rFonts w:hint="cs"/>
          <w:b/>
          <w:bCs/>
          <w:color w:val="FF0000"/>
          <w:rtl/>
        </w:rPr>
        <w:t xml:space="preserve"> הצוות המקצועי עבר על הגשת המועמדות </w:t>
      </w:r>
      <w:r w:rsidRPr="003113EC">
        <w:rPr>
          <w:rFonts w:hint="cs"/>
          <w:b/>
          <w:bCs/>
          <w:color w:val="FF0000"/>
          <w:rtl/>
        </w:rPr>
        <w:t xml:space="preserve">,על פי בניתונים בנספחי החתימות 40% מהחותמים למועמד הם מאזור אום טובא </w:t>
      </w:r>
      <w:r w:rsidR="00D12310">
        <w:rPr>
          <w:rFonts w:hint="cs"/>
          <w:b/>
          <w:bCs/>
          <w:color w:val="FF0000"/>
          <w:rtl/>
        </w:rPr>
        <w:t>ואינם תושבי האזור אותו המועמד מעוניין לייצג (צורבאהר).</w:t>
      </w:r>
    </w:p>
    <w:p w14:paraId="4715B77F" w14:textId="6DCE9A33" w:rsidR="00126314" w:rsidRPr="003113EC" w:rsidRDefault="003113EC" w:rsidP="003113EC">
      <w:pPr>
        <w:pStyle w:val="a9"/>
        <w:numPr>
          <w:ilvl w:val="0"/>
          <w:numId w:val="4"/>
        </w:numPr>
        <w:rPr>
          <w:b/>
          <w:bCs/>
          <w:rtl/>
        </w:rPr>
      </w:pPr>
      <w:r w:rsidRPr="003113EC">
        <w:rPr>
          <w:rFonts w:hint="cs"/>
          <w:b/>
          <w:bCs/>
          <w:rtl/>
        </w:rPr>
        <w:t>7-בלא</w:t>
      </w:r>
      <w:r w:rsidR="00D97B80">
        <w:rPr>
          <w:rFonts w:hint="cs"/>
          <w:b/>
          <w:bCs/>
          <w:rtl/>
        </w:rPr>
        <w:t>ל</w:t>
      </w:r>
      <w:r w:rsidRPr="003113EC">
        <w:rPr>
          <w:rFonts w:hint="cs"/>
          <w:b/>
          <w:bCs/>
          <w:rtl/>
        </w:rPr>
        <w:t xml:space="preserve"> בכיראת </w:t>
      </w:r>
      <w:r w:rsidR="00126314" w:rsidRPr="003113EC">
        <w:rPr>
          <w:rFonts w:hint="cs"/>
          <w:b/>
          <w:bCs/>
          <w:rtl/>
        </w:rPr>
        <w:t xml:space="preserve"> </w:t>
      </w:r>
      <w:r w:rsidR="00126314" w:rsidRPr="003113EC">
        <w:rPr>
          <w:b/>
          <w:bCs/>
          <w:rtl/>
        </w:rPr>
        <w:t>–</w:t>
      </w:r>
      <w:r w:rsidR="00126314" w:rsidRPr="003113EC">
        <w:rPr>
          <w:rFonts w:hint="cs"/>
          <w:b/>
          <w:bCs/>
          <w:rtl/>
        </w:rPr>
        <w:t xml:space="preserve"> הצוות המקצועי עבר על הגשת המועמדות והטפסים מולאו על פי התקנון ונמצאו תקינים.</w:t>
      </w:r>
    </w:p>
    <w:p w14:paraId="272D5988" w14:textId="77777777" w:rsidR="00126314" w:rsidRPr="003113EC" w:rsidRDefault="003113EC" w:rsidP="00126314">
      <w:pPr>
        <w:pStyle w:val="a9"/>
        <w:numPr>
          <w:ilvl w:val="0"/>
          <w:numId w:val="4"/>
        </w:numPr>
        <w:rPr>
          <w:b/>
          <w:bCs/>
          <w:rtl/>
        </w:rPr>
      </w:pPr>
      <w:r w:rsidRPr="003113EC">
        <w:rPr>
          <w:rFonts w:hint="cs"/>
          <w:b/>
          <w:bCs/>
          <w:rtl/>
        </w:rPr>
        <w:t xml:space="preserve">8-חאלד נמר </w:t>
      </w:r>
      <w:r w:rsidR="00126314" w:rsidRPr="003113EC">
        <w:rPr>
          <w:rFonts w:hint="cs"/>
          <w:b/>
          <w:bCs/>
          <w:rtl/>
        </w:rPr>
        <w:t xml:space="preserve"> </w:t>
      </w:r>
      <w:r w:rsidR="00126314" w:rsidRPr="003113EC">
        <w:rPr>
          <w:b/>
          <w:bCs/>
          <w:rtl/>
        </w:rPr>
        <w:t>–</w:t>
      </w:r>
      <w:r w:rsidR="00126314" w:rsidRPr="003113EC">
        <w:rPr>
          <w:rFonts w:hint="cs"/>
          <w:b/>
          <w:bCs/>
          <w:rtl/>
        </w:rPr>
        <w:t xml:space="preserve"> הצוות המקצועי עבר על הגשת המועמדות והטפסים מולאו על פי התקנון ונמצאו תקינים.</w:t>
      </w:r>
    </w:p>
    <w:p w14:paraId="11D07A72" w14:textId="77777777" w:rsidR="00424DFD" w:rsidRDefault="00424DFD" w:rsidP="00126314">
      <w:pPr>
        <w:rPr>
          <w:b/>
          <w:bCs/>
          <w:rtl/>
        </w:rPr>
      </w:pPr>
    </w:p>
    <w:p w14:paraId="05F61832" w14:textId="77777777" w:rsidR="00126314" w:rsidRDefault="00126314" w:rsidP="00126314">
      <w:pPr>
        <w:rPr>
          <w:b/>
          <w:bCs/>
          <w:rtl/>
        </w:rPr>
      </w:pPr>
    </w:p>
    <w:p w14:paraId="4D0AF328" w14:textId="77777777" w:rsidR="00126314" w:rsidRPr="005C130A" w:rsidRDefault="00126314" w:rsidP="00126314">
      <w:pPr>
        <w:rPr>
          <w:b/>
          <w:bCs/>
          <w:sz w:val="24"/>
          <w:szCs w:val="24"/>
          <w:u w:val="single"/>
          <w:rtl/>
        </w:rPr>
      </w:pPr>
    </w:p>
    <w:p w14:paraId="381F19D4" w14:textId="77777777" w:rsidR="003752B5" w:rsidRPr="005C130A" w:rsidRDefault="00A80653" w:rsidP="00A80653">
      <w:pPr>
        <w:rPr>
          <w:b/>
          <w:bCs/>
          <w:sz w:val="24"/>
          <w:szCs w:val="24"/>
          <w:u w:val="single"/>
          <w:rtl/>
        </w:rPr>
      </w:pPr>
      <w:r w:rsidRPr="005C130A">
        <w:rPr>
          <w:rFonts w:hint="cs"/>
          <w:b/>
          <w:bCs/>
          <w:sz w:val="24"/>
          <w:szCs w:val="24"/>
          <w:u w:val="single"/>
          <w:rtl/>
        </w:rPr>
        <w:t xml:space="preserve">בהסתמך על המידע והנתונים שהועברו בהגשות המועמדות ומהסיבה שאין לועדה המקומית יו''ר שהוא משפטן </w:t>
      </w:r>
      <w:r w:rsidRPr="005C130A">
        <w:rPr>
          <w:b/>
          <w:bCs/>
          <w:sz w:val="24"/>
          <w:szCs w:val="24"/>
          <w:u w:val="single"/>
          <w:rtl/>
        </w:rPr>
        <w:t>–</w:t>
      </w:r>
      <w:r w:rsidRPr="005C130A">
        <w:rPr>
          <w:rFonts w:hint="cs"/>
          <w:b/>
          <w:bCs/>
          <w:sz w:val="24"/>
          <w:szCs w:val="24"/>
          <w:u w:val="single"/>
          <w:rtl/>
        </w:rPr>
        <w:t xml:space="preserve"> הועדה המקומית מבקשת לא להכריע בעניין אישור המועמדים ומבקשת להתייעץ עם הועדה המקצועית בעניין.</w:t>
      </w:r>
    </w:p>
    <w:p w14:paraId="1C2E9AC2" w14:textId="77777777" w:rsidR="003752B5" w:rsidRDefault="003752B5" w:rsidP="003752B5">
      <w:pPr>
        <w:rPr>
          <w:b/>
          <w:bCs/>
          <w:rtl/>
        </w:rPr>
      </w:pPr>
    </w:p>
    <w:p w14:paraId="42F3B58E" w14:textId="77777777" w:rsidR="003752B5" w:rsidRDefault="003752B5" w:rsidP="00A80653">
      <w:pPr>
        <w:rPr>
          <w:b/>
          <w:bCs/>
          <w:rtl/>
        </w:rPr>
      </w:pPr>
      <w:r>
        <w:rPr>
          <w:rFonts w:hint="cs"/>
          <w:b/>
          <w:bCs/>
          <w:rtl/>
        </w:rPr>
        <w:t>אוסאמה גנאים</w:t>
      </w:r>
      <w:r w:rsidR="00A80653">
        <w:rPr>
          <w:rFonts w:hint="cs"/>
          <w:b/>
          <w:bCs/>
          <w:rtl/>
        </w:rPr>
        <w:t xml:space="preserve"> </w:t>
      </w:r>
      <w:r>
        <w:rPr>
          <w:rFonts w:hint="cs"/>
          <w:b/>
          <w:bCs/>
          <w:rtl/>
        </w:rPr>
        <w:t>-</w:t>
      </w:r>
      <w:r w:rsidR="00A80653">
        <w:rPr>
          <w:rFonts w:hint="cs"/>
          <w:b/>
          <w:bCs/>
          <w:rtl/>
        </w:rPr>
        <w:t xml:space="preserve"> ממלא מקום </w:t>
      </w:r>
      <w:r>
        <w:rPr>
          <w:rFonts w:hint="cs"/>
          <w:b/>
          <w:bCs/>
          <w:rtl/>
        </w:rPr>
        <w:t>יו"ר</w:t>
      </w:r>
      <w:r w:rsidR="00A80653">
        <w:rPr>
          <w:rFonts w:hint="cs"/>
          <w:b/>
          <w:bCs/>
          <w:rtl/>
        </w:rPr>
        <w:t xml:space="preserve"> </w:t>
      </w:r>
      <w:r>
        <w:rPr>
          <w:rFonts w:hint="cs"/>
          <w:b/>
          <w:bCs/>
          <w:rtl/>
        </w:rPr>
        <w:t xml:space="preserve">הודעה המקומית </w:t>
      </w:r>
      <w:r w:rsidR="00AA4B9E">
        <w:rPr>
          <w:rFonts w:hint="cs"/>
          <w:b/>
          <w:bCs/>
          <w:rtl/>
        </w:rPr>
        <w:t xml:space="preserve">של הבחירות בצור באהר </w:t>
      </w:r>
    </w:p>
    <w:p w14:paraId="1A88E174" w14:textId="77777777" w:rsidR="00424DFD" w:rsidRDefault="00424DFD" w:rsidP="008B3B72">
      <w:pPr>
        <w:rPr>
          <w:b/>
          <w:bCs/>
          <w:rtl/>
        </w:rPr>
      </w:pPr>
    </w:p>
    <w:p w14:paraId="103DE2F4" w14:textId="77777777" w:rsidR="00D35887" w:rsidRDefault="00D35887" w:rsidP="00D931B5">
      <w:pPr>
        <w:rPr>
          <w:b/>
          <w:bCs/>
          <w:rtl/>
        </w:rPr>
      </w:pPr>
    </w:p>
    <w:p w14:paraId="31386CE1" w14:textId="77777777" w:rsidR="008B3B72" w:rsidRPr="00A2079D" w:rsidRDefault="008B3B72" w:rsidP="00D931B5">
      <w:pPr>
        <w:rPr>
          <w:b/>
          <w:bCs/>
        </w:rPr>
      </w:pPr>
    </w:p>
    <w:sectPr w:rsidR="008B3B72" w:rsidRPr="00A2079D" w:rsidSect="003C2B2A">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C44A" w14:textId="77777777" w:rsidR="00B03297" w:rsidRDefault="00B03297" w:rsidP="00735294">
      <w:pPr>
        <w:spacing w:after="0" w:line="240" w:lineRule="auto"/>
      </w:pPr>
      <w:r>
        <w:separator/>
      </w:r>
    </w:p>
  </w:endnote>
  <w:endnote w:type="continuationSeparator" w:id="0">
    <w:p w14:paraId="3EF07299" w14:textId="77777777" w:rsidR="00B03297" w:rsidRDefault="00B03297" w:rsidP="0073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8500C" w14:textId="77777777" w:rsidR="00CB09D6" w:rsidRDefault="00CB09D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1AFC" w14:textId="77777777" w:rsidR="00CB09D6" w:rsidRDefault="00CB09D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80CFB" w14:textId="77777777" w:rsidR="00CB09D6" w:rsidRDefault="00CB09D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24FF6" w14:textId="77777777" w:rsidR="00B03297" w:rsidRDefault="00B03297" w:rsidP="00735294">
      <w:pPr>
        <w:spacing w:after="0" w:line="240" w:lineRule="auto"/>
      </w:pPr>
      <w:r>
        <w:separator/>
      </w:r>
    </w:p>
  </w:footnote>
  <w:footnote w:type="continuationSeparator" w:id="0">
    <w:p w14:paraId="434F23A6" w14:textId="77777777" w:rsidR="00B03297" w:rsidRDefault="00B03297" w:rsidP="007352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E14B" w14:textId="77777777" w:rsidR="00CB09D6" w:rsidRDefault="00CB09D6">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3773" w14:textId="77777777" w:rsidR="00735294" w:rsidRDefault="00735294" w:rsidP="00735294">
    <w:pPr>
      <w:pStyle w:val="a5"/>
      <w:tabs>
        <w:tab w:val="clear" w:pos="4153"/>
        <w:tab w:val="clear" w:pos="8306"/>
        <w:tab w:val="left" w:pos="1886"/>
      </w:tabs>
    </w:pPr>
    <w:r>
      <w:rPr>
        <w:rt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BA22" w14:textId="77777777" w:rsidR="00CB09D6" w:rsidRDefault="00CB09D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C3E34"/>
    <w:multiLevelType w:val="hybridMultilevel"/>
    <w:tmpl w:val="1468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03556"/>
    <w:multiLevelType w:val="hybridMultilevel"/>
    <w:tmpl w:val="E48A2F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EA68C9"/>
    <w:multiLevelType w:val="hybridMultilevel"/>
    <w:tmpl w:val="6A5CC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92C9D"/>
    <w:multiLevelType w:val="hybridMultilevel"/>
    <w:tmpl w:val="83A83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EFC"/>
    <w:rsid w:val="000C34F4"/>
    <w:rsid w:val="000C4C90"/>
    <w:rsid w:val="000C5900"/>
    <w:rsid w:val="00126314"/>
    <w:rsid w:val="001527A1"/>
    <w:rsid w:val="00193DD0"/>
    <w:rsid w:val="002D587D"/>
    <w:rsid w:val="003113EC"/>
    <w:rsid w:val="0031223E"/>
    <w:rsid w:val="003313D1"/>
    <w:rsid w:val="003676D6"/>
    <w:rsid w:val="003752B5"/>
    <w:rsid w:val="00376E08"/>
    <w:rsid w:val="003A0EC3"/>
    <w:rsid w:val="003C2B2A"/>
    <w:rsid w:val="003F7BC2"/>
    <w:rsid w:val="004143B8"/>
    <w:rsid w:val="00424DFD"/>
    <w:rsid w:val="00447165"/>
    <w:rsid w:val="00451697"/>
    <w:rsid w:val="00460442"/>
    <w:rsid w:val="00547B79"/>
    <w:rsid w:val="00550C9D"/>
    <w:rsid w:val="005868E4"/>
    <w:rsid w:val="005A2263"/>
    <w:rsid w:val="005C130A"/>
    <w:rsid w:val="00632DD3"/>
    <w:rsid w:val="00735294"/>
    <w:rsid w:val="00790FFE"/>
    <w:rsid w:val="008165F2"/>
    <w:rsid w:val="00854AF2"/>
    <w:rsid w:val="008B3B72"/>
    <w:rsid w:val="009C5160"/>
    <w:rsid w:val="009E0099"/>
    <w:rsid w:val="00A2079D"/>
    <w:rsid w:val="00A21EFC"/>
    <w:rsid w:val="00A714F7"/>
    <w:rsid w:val="00A80653"/>
    <w:rsid w:val="00AA4B9E"/>
    <w:rsid w:val="00B03297"/>
    <w:rsid w:val="00B11030"/>
    <w:rsid w:val="00B2312E"/>
    <w:rsid w:val="00CB09D6"/>
    <w:rsid w:val="00D04F09"/>
    <w:rsid w:val="00D12310"/>
    <w:rsid w:val="00D35887"/>
    <w:rsid w:val="00D47025"/>
    <w:rsid w:val="00D931B5"/>
    <w:rsid w:val="00D95421"/>
    <w:rsid w:val="00D97B80"/>
    <w:rsid w:val="00DC1E37"/>
    <w:rsid w:val="00E052AA"/>
    <w:rsid w:val="00E64FDD"/>
    <w:rsid w:val="00EB1EB5"/>
    <w:rsid w:val="00EC128E"/>
    <w:rsid w:val="00EF34D4"/>
    <w:rsid w:val="00F463B1"/>
    <w:rsid w:val="00F66F2F"/>
    <w:rsid w:val="00FA3E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46A47D"/>
  <w15:docId w15:val="{7AA67790-5152-4344-9170-3CE79DCD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1EFC"/>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A21EFC"/>
    <w:rPr>
      <w:rFonts w:ascii="Tahoma" w:hAnsi="Tahoma" w:cs="Tahoma"/>
      <w:sz w:val="16"/>
      <w:szCs w:val="16"/>
    </w:rPr>
  </w:style>
  <w:style w:type="paragraph" w:styleId="a5">
    <w:name w:val="header"/>
    <w:basedOn w:val="a"/>
    <w:link w:val="a6"/>
    <w:uiPriority w:val="99"/>
    <w:unhideWhenUsed/>
    <w:rsid w:val="00735294"/>
    <w:pPr>
      <w:tabs>
        <w:tab w:val="center" w:pos="4153"/>
        <w:tab w:val="right" w:pos="8306"/>
      </w:tabs>
      <w:spacing w:after="0" w:line="240" w:lineRule="auto"/>
    </w:pPr>
  </w:style>
  <w:style w:type="character" w:customStyle="1" w:styleId="a6">
    <w:name w:val="כותרת עליונה תו"/>
    <w:basedOn w:val="a0"/>
    <w:link w:val="a5"/>
    <w:uiPriority w:val="99"/>
    <w:rsid w:val="00735294"/>
  </w:style>
  <w:style w:type="paragraph" w:styleId="a7">
    <w:name w:val="footer"/>
    <w:basedOn w:val="a"/>
    <w:link w:val="a8"/>
    <w:uiPriority w:val="99"/>
    <w:unhideWhenUsed/>
    <w:rsid w:val="00735294"/>
    <w:pPr>
      <w:tabs>
        <w:tab w:val="center" w:pos="4153"/>
        <w:tab w:val="right" w:pos="8306"/>
      </w:tabs>
      <w:spacing w:after="0" w:line="240" w:lineRule="auto"/>
    </w:pPr>
  </w:style>
  <w:style w:type="character" w:customStyle="1" w:styleId="a8">
    <w:name w:val="כותרת תחתונה תו"/>
    <w:basedOn w:val="a0"/>
    <w:link w:val="a7"/>
    <w:uiPriority w:val="99"/>
    <w:rsid w:val="00735294"/>
  </w:style>
  <w:style w:type="paragraph" w:styleId="a9">
    <w:name w:val="List Paragraph"/>
    <w:basedOn w:val="a"/>
    <w:uiPriority w:val="34"/>
    <w:qFormat/>
    <w:rsid w:val="001263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A25D3-2282-4C51-A01F-3D0D3BBE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2341</Characters>
  <Application>Microsoft Office Word</Application>
  <DocSecurity>0</DocSecurity>
  <Lines>19</Lines>
  <Paragraphs>5</Paragraphs>
  <ScaleCrop>false</ScaleCrop>
  <HeadingPairs>
    <vt:vector size="4" baseType="variant">
      <vt:variant>
        <vt:lpstr>العنوان</vt:lpstr>
      </vt:variant>
      <vt:variant>
        <vt:i4>1</vt:i4>
      </vt:variant>
      <vt:variant>
        <vt:lpstr>שם</vt:lpstr>
      </vt:variant>
      <vt:variant>
        <vt:i4>1</vt:i4>
      </vt:variant>
    </vt:vector>
  </HeadingPairs>
  <TitlesOfParts>
    <vt:vector size="2" baseType="lpstr">
      <vt:lpstr/>
      <vt:lpstr/>
    </vt:vector>
  </TitlesOfParts>
  <Company>Mohamed Khaled ibrahim</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Mahazar@jerusalem.muni.il</cp:lastModifiedBy>
  <cp:revision>4</cp:revision>
  <dcterms:created xsi:type="dcterms:W3CDTF">2021-06-13T11:17:00Z</dcterms:created>
  <dcterms:modified xsi:type="dcterms:W3CDTF">2021-06-13T11:18:00Z</dcterms:modified>
</cp:coreProperties>
</file>